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4768486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59CA73FE" w14:textId="11208235" w:rsidR="00B1484F" w:rsidRDefault="00B1484F">
          <w:pPr>
            <w:pStyle w:val="TOCHeading"/>
          </w:pPr>
          <w:r>
            <w:t>Contents</w:t>
          </w:r>
        </w:p>
        <w:p w14:paraId="46D0C7E4" w14:textId="65D40068" w:rsidR="00B1484F" w:rsidRDefault="00B1484F">
          <w:fldSimple w:instr=" TOC \o &quot;1-3&quot; \h \z \u ">
            <w:r>
              <w:rPr>
                <w:b/>
                <w:bCs/>
                <w:noProof/>
              </w:rPr>
              <w:t>No table of contents entries found.</w:t>
            </w:r>
          </w:fldSimple>
        </w:p>
      </w:sdtContent>
    </w:sdt>
    <w:p w14:paraId="44DF0BFB" w14:textId="77777777" w:rsidR="00F61DEF" w:rsidRDefault="000448CE"/>
    <w:sectPr w:rsidR="00F61D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
      <w:pPr>
        <w:pStyle w:val="Heading1"/>
      </w:pPr>
      <w:proofErr w:type="gramStart"/>
      <w:r>
        <w:t>1. Бичил уурхайн нөхөрлөлтэй байгуулах гэрээ</w:t>
      </w:r>
      <w:proofErr w:type="gramEnd"/>
    </w:p>
    <w:p>
      <w:r>
        <w:t>﻿                                                                               БИЧИЛ УУРХАЙН НӨХӨРЛӨЛТЭЙ БАЙГУУЛАХ ГЭРЭЭ                                                                                                        </w:t>
      </w:r>
    </w:p>
    <w:p>
      <w:r>
        <w:t>2018-05-11.                                                                                                Дугаар-06                     Дархан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w:t>
      </w:r>
    </w:p>
    <w:p>
      <w:r>
        <w:t>ИТХ-ын 2018 оны 05-р сарын 1-ний 5/06 тоот тогтоол, Ашигт малтмал газрын                                                                                                                                                           </w:t>
      </w:r>
    </w:p>
    <w:p>
      <w:r>
        <w:t>тосны газрын 2017 оны 08-р сарын 02-ны 7/5332 тоот дүгнэлтийг үндэслэн нэг                                                                                                                                                     </w:t>
      </w:r>
    </w:p>
    <w:p>
      <w:r>
        <w:t>талаас Булган аймгийн Бүрэгхангай сумын Засаг дарга Нацаг овогтой Эрхэмбаяр (цаашид “Засаг дарга” гэх), нөгөө талаас бичил уурхайн 3196291 регистр,                                                                                                                                                       </w:t>
      </w:r>
    </w:p>
    <w:p>
      <w:r>
        <w:t>00126893 бүртгэлийн дугаартай “Цагаан эрэг хас ус“ нэртэй нөхөрлөл (цаашид                                                                                                                                                    </w:t>
      </w:r>
    </w:p>
    <w:p>
      <w:r>
        <w:t>Нехөрлөл" гэх)-ийг төлөөлж, нөхөрлөлийн ахлагч Ренчин овогтой Даваа нар                                                                                                                                                       </w:t>
      </w:r>
    </w:p>
    <w:p>
      <w:r>
        <w:t>харилцан тохиролцож энэхүү гэрээ (цаашид Гэрээ” гэх)-г байгуулав.                                                                                                                                                               </w:t>
      </w:r>
    </w:p>
    <w:p>
      <w:r>
        <w:t>                                                                                                                                                                                                                                </w:t>
      </w:r>
    </w:p>
    <w:p>
      <w:r>
        <w:t>                                                                                                                                                                                                                                </w:t>
      </w:r>
    </w:p>
    <w:p>
      <w:r>
        <w:t>                                                                                                                                                Нэг. Ерөнхий зүйл                                                               </w:t>
      </w:r>
    </w:p>
    <w:p>
      <w:r>
        <w:t>                                                         1.1. Нөхөрлөл нь Булган аймгийн Бүрэгхангай сумын Дэрст багийн “Цагаан                                                                                                </w:t>
      </w:r>
    </w:p>
    <w:p>
      <w:r>
        <w:t>                                                         нэртэй газарт орших 1,11 гектар /га/ талбайн 2017 онд үйл ажиллагаа                                                                                                   </w:t>
      </w:r>
    </w:p>
    <w:p>
      <w:r>
        <w:t>явуулаагүй үлдсэн 0,5 гектар /га/ талбайд гэрээнд заасан хугацаагаар алт олборлох                                                                                                                                             </w:t>
      </w:r>
    </w:p>
    <w:p>
      <w:r>
        <w:t>                                 ажиллагаа эрхлэнэ. Солбицол:                                                                                                                                                                   </w:t>
      </w:r>
    </w:p>
    <w:p>
      <w:r>
        <w:t>                                                                                                                                                                                                                                </w:t>
      </w:r>
    </w:p>
    <w:p>
      <w:r>
        <w:t>                                                                                                                                                                                                                                </w:t>
      </w:r>
    </w:p>
    <w:p>
      <w:r>
        <w:t>                                                             ' №                          Уртраг                       Өргөрөг                                                                                                  </w:t>
      </w:r>
    </w:p>
    <w:p>
      <w:r>
        <w:t>                                                                                  град     мин         сек     град       мин    сек                                                                                            </w:t>
      </w:r>
    </w:p>
    <w:p>
      <w:r>
        <w:t>                                                             1                    104      32          46,01          48      28 31,04                                                                                          </w:t>
      </w:r>
    </w:p>
    <w:p>
      <w:r>
        <w:t>                                                             2                    104      32          46,01          48      28 37,02                                                                                          </w:t>
      </w:r>
    </w:p>
    <w:p>
      <w:r>
        <w:t>                                                             3                    104      32          48,93          48      28 37,02                                                                                          </w:t>
      </w:r>
    </w:p>
    <w:p>
      <w:r>
        <w:t>                                                             4                    104      32          48,93          48      28 31,04                                                                                          </w:t>
      </w:r>
    </w:p>
    <w:p>
      <w:r>
        <w:t>                                                                                                                                                                                                                                </w:t>
      </w:r>
    </w:p>
    <w:p>
      <w:r>
        <w:t>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w:t>
      </w:r>
    </w:p>
    <w:p>
      <w:r>
        <w:t>                                                                                                               Хоёр. Сумын Засаг даргын эрх, үүрэг                                                                              </w:t>
      </w:r>
    </w:p>
    <w:p>
      <w:r>
        <w:t>                                                     2.1. Сумын Засаг дарга нь “Бичил уурхайгаар ашигт малтмал олборлох                                                                                                         </w:t>
      </w:r>
    </w:p>
    <w:p>
      <w:r>
        <w:t>журам’’-ын 6-д зааснаас гадна дараах үүрэг хүлээнэ. Үүнд:                                                                                                                      </w:t>
      </w:r>
    </w:p>
    <w:p>
      <w:r>
        <w:t> ﻿2.2.2.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w:t>
      </w:r>
    </w:p>
    <w:p>
      <w:r>
        <w:t>зардалд шаардагдах төгрөгийг га тутамд 5.000.000 /Таван сая/ тооцож Байгаль   </w:t>
      </w:r>
    </w:p>
    <w:p>
      <w:r>
        <w:t>хамгаалах санд төвлөрүүлэх;                                                  </w:t>
      </w:r>
    </w:p>
    <w:p>
      <w:r>
        <w:t>3.1.7. Усны гэрээ байгуулж, төлбөрийг га тутамд 500000 /таван зуун мянга/ тегрөгөөр тооцож орон нутгийн төсөвт оруулах.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3.1.9. Олборлосон ашигт малтмалыг хууль тогтоомжийн дагуу худалдан авах </w:t>
      </w:r>
    </w:p>
    <w:p>
      <w:r>
        <w:t>эрх бүхий хуулийн этгээдэд худалдана; 3.1.10. Бичил уурхайн хөдөлмөр хамгаалал, аюулгүй ажиллагаа болон 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 ХХОАТ cap бүр 20000 /Хорин мянган/ төгрөг төлөх;                             </w:t>
      </w:r>
    </w:p>
    <w:p>
      <w:r>
        <w:t> ﻿                                            Тав. Маргаан шийдвэрлэх                                                                             </w:t>
      </w:r>
    </w:p>
    <w:p>
      <w:r>
        <w:t>5.1. Гэрээтэй холбоотой маргааныг талууд харилцан тохиролцох                                                                        замаар      </w:t>
      </w:r>
    </w:p>
    <w:p>
      <w:r>
        <w:t>шийдвэрлэнэ.                                                                                                                                    </w:t>
      </w:r>
    </w:p>
    <w:p>
      <w:r>
        <w:t>                                                                                                                                                </w:t>
      </w:r>
    </w:p>
    <w:p>
      <w:r>
        <w:t>5.2. Талууд тохиролцоонд хүрээгүй тохиолдолд Монгол Улсын                                                                              хууль,  </w:t>
      </w:r>
    </w:p>
    <w:p>
      <w:r>
        <w:t>.тогтоомжийн дагуу маргааныг шийдвэрлэнэ.                                                                                                       </w:t>
      </w:r>
    </w:p>
    <w:p>
      <w:r>
        <w:t>                                                                                                                                                </w:t>
      </w:r>
    </w:p>
    <w:p>
      <w:r>
        <w:t>                                     Зургаа. Гэрээний үйлчлэх хугацаа                                                                           </w:t>
      </w:r>
    </w:p>
    <w:p>
      <w:r>
        <w:t>6.1. Энэхүү гэрээ нь байгуулсан өдрөөс эхлэн тухайн оны 11 сарын                                                                    01-ний      </w:t>
      </w:r>
    </w:p>
    <w:p>
      <w:r>
        <w:t>адөр хүртэл хугацаанд үйлчилнэ. Талууд гарын үсэг зурж баталгаажуулсан                                                              өдрөөс      </w:t>
      </w:r>
    </w:p>
    <w:p>
      <w:r>
        <w:t>эклэн гэрээ хүчин төгөлдөр болно. </w:t>
      </w:r>
    </w:p>
    <w:p>
      <w:r>
        <w:t>                               6.2.  Бичил уурхайн нөхөрлөл гэрээгээр хүлээсэн үүргээ биелүүлсэн </w:t>
      </w:r>
    </w:p>
    <w:p>
      <w:r>
        <w:t>тохиолдолд цаашид гэрээг сунгаж ажиллана.                                                                                                       </w:t>
      </w:r>
    </w:p>
    <w:p>
      <w:r>
        <w:t>                               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                               6.4. Гэрээний хавсралтууд нь түүний салшгүй хэсэг байна.                                                         </w:t>
      </w:r>
    </w:p>
    <w:p>
      <w:r>
        <w:t>                               6.5. Гэрээг 2 хувь үйлдэж талууд тус бүр нэг хувийг хадгална.                                                    </w:t>
      </w:r>
    </w:p>
    <w:p>
      <w:r>
        <w:t>                                                                                                                                                </w:t>
      </w:r>
    </w:p>
    <w:p>
      <w:r>
        <w:t>                                                                                                                                                </w:t>
      </w:r>
    </w:p>
    <w:p>
      <w:r>
        <w:t>                                                                                                                                                </w:t>
      </w:r>
    </w:p>
    <w:p>
      <w:r>
        <w:t>                                                                                   Гэрээ байгуулсан:                                            </w:t>
      </w:r>
    </w:p>
    <w:p>
      <w:r>
        <w:t>БҮРЭГХАНГАЙ СУМЫН</w:t>
      </w:r>
    </w:p>
    <w:p>
      <w:r>
        <w:t>ЗАСАГ'ДАРГА:... Н.ЭРХЭМБАЯР </w:t>
      </w:r>
    </w:p>
    <w:p>
      <w:r>
        <w:t> </w:t>
      </w:r>
    </w:p>
    <w:p>
      <w:r>
        <w:t>Хаяг: Булган. аймгийн</w:t>
      </w:r>
    </w:p>
    <w:p>
      <w:r>
        <w:t>Бүрэгхангай сумын 4-р баг Дархан, ЗДТГ </w:t>
      </w:r>
    </w:p>
    <w:p>
      <w:r>
        <w:t>Утас: 94003133,</w:t>
      </w:r>
    </w:p>
    <w:p>
      <w:r>
        <w:t>80093133</w:t>
      </w:r>
    </w:p>
    <w:p>
      <w:r>
        <w:t>Email.</w:t>
      </w:r>
    </w:p>
    <w:p>
      <w:r>
        <w:t>n.erkhembayar99@qmail.com</w:t>
      </w:r>
    </w:p>
    <w:p>
      <w:r>
        <w:t> </w:t>
      </w:r>
    </w:p>
    <w:p>
      <w:r>
        <w:t> </w:t>
      </w:r>
    </w:p>
    <w:p>
      <w:r>
        <w:t> “ЦАГААН ЭРЭГ ХАС УС” НӨХӨРЛӨЛИЙН </w:t>
      </w:r>
    </w:p>
    <w:p>
      <w:r>
        <w:t>АХЛАГЧ-  /Р.ДАВАА/</w:t>
      </w:r>
    </w:p>
    <w:p>
      <w:r>
        <w:t> </w:t>
      </w:r>
    </w:p>
    <w:p>
      <w:r>
        <w:t>Хаяг: Булган</w:t>
      </w:r>
    </w:p>
    <w:p>
      <w:r>
        <w:t>Бүрэгхангай 3-р баг Дэрст</w:t>
      </w:r>
    </w:p>
    <w:p>
      <w:r>
        <w:t>Утас: 99728397 </w:t>
      </w:r>
    </w:p>
    <w:p>
      <w:r>
        <w:t> e-mail: </w:t>
      </w:r>
    </w:p>
    <w:p>
      <w:r>
        <w:t/>
      </w:r>
    </w:p>
    <w:p>
      <w:r>
        <w:t>Хянасан:  </w:t>
      </w:r>
    </w:p>
    <w:p>
      <w:r>
        <w:t>БҮРЭГХАНГАЙ СУМЫН ИТХ-ЫН ДАРГА:  . .. /Т.БААТАР/ </w:t>
      </w:r>
    </w:p>
    <w:p>
      <w:r>
        <w:t>Хаяг: Булган. аймгийн Бүрэгхангай сумын 4-р баг Дархан, ЗДТГ </w:t>
      </w:r>
    </w:p>
    <w:p>
      <w:r>
        <w:t>Утас: 99778598,</w:t>
      </w:r>
    </w:p>
    <w:p>
      <w:r>
        <w:t>98885212. </w:t>
      </w:r>
    </w:p>
    <w:p>
      <w:r>
        <w:t> ﻿2.1.1.  Нөхөрлөлд ногдох талбайг сумын ИТХ-ын Тэргүүлэгчдийн тогтоолд        </w:t>
      </w:r>
    </w:p>
    <w:p>
      <w:r>
        <w:t>заасан хэмжээнд олгож, талбайн байршлын зургийг гэрээнд хавсаргах;           </w:t>
      </w:r>
    </w:p>
    <w:p>
      <w:r>
        <w:t>2.1.2. Нөхөрлөлийн гишүүдийн амьдрах суурьшлын бүс болон хог хаягдлын        </w:t>
      </w:r>
    </w:p>
    <w:p>
      <w:r>
        <w:t>цэгийн байршлыг тогтоож өгөх;                                                </w:t>
      </w:r>
    </w:p>
    <w:p>
      <w:r>
        <w:t>2.1.3.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биелүүлж</w:t>
      </w:r>
    </w:p>
    <w:p>
      <w:r>
        <w:t>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хийсэн нөхөн </w:t>
      </w:r>
    </w:p>
    <w:p>
      <w:r>
        <w:t>сэргээлтиин ажлыг газар дээр нь баигаль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даргад</w:t>
      </w:r>
    </w:p>
    <w:p>
      <w:r>
        <w:t>сануулж батлуулах.                                                           </w:t>
      </w:r>
    </w:p>
    <w:p>
      <w:r>
        <w:t>2.2. Засаг дарга дараах эрхтэй. Үүнд:                                        </w:t>
      </w:r>
    </w:p>
    <w:p>
      <w:r>
        <w:t>2.2.1. "Бичил уурхайгаар ашигт малтмал олборлох журам"-ын 3-т заасан эрх эдэлнэ:                                                                      </w:t>
      </w:r>
    </w:p>
    <w:p>
      <w:r>
        <w:t> 3.1.12. Хууль ёс, нийгмийн хэв журмыг зөрысад. аливаа үйлдэлтэй хамт олноороо тэмцдэг байх; ﻿ 3.1.13. Үил ажиллагаандаа химиин хорт болон аюултай бодис ашиглахгүй байх, тусгай зөвшөөрөлтэи этгээдээр гүицэтгүүлэхээс бусад тохиолдолд тэсэрч дэлбэрэх бодис, тэсэлгээний хэрэгсэлийг ашиглахгүи байх; 3.1.14. Ашигт малтмал олборлолтын үйл ажиллагаанд 3500 см3 -ээс дээш багтаамжтаи дотоод шаталтат хөдөлгүүр бүхии механизмыг ашиглахгүи байх. 3.1.15. Ашигт малтмал олборлож баяжуулсан овоолго, ашигласан усны нуур даланг гэрээ хиисэн талбай дотор байрлуулах, голын эргээс 200 м-с дотогш үил ажиллагаа явуулахгүй байх, 3.1.16. Гэрээгээр олгосон талбайг өөр иргэн, ААН-д түрээсээр өгч ашиглуулахгүй зөвхөн нөхөрлөлийн гишүүнийг ажиллуулах; 3.2. Нөхөрлөл дараах эрхтэй. Үүнд: 3.2.1. Нөхөрлөлд олгосон талбайд ашигт малтмал олборлох үил ажиллагаагаа явуулах; 3.2.2. Байгаль орчныг хамгаалах, нөхөн сэргээлт хийх болон нийгмийн асуудлыг шийдвэрлэх, бичил уурхайн бүтэц, зохион байгуулалт, технологи сзйжруулахтай холбогдсон санал, санаачлага гаргах; 3.2.3. Нөхөн сэргээлт хиисэн талбайг хүлээлгэн өгсөнии дараа дахин ашигт малтмал олборлох гэрээ байгуулах өргөдөл гаргах; 3.2.4. Нөхөрлөл нь үйл ажиллагаа явуулахдаа шаардлагатай мэргэжилтэн ажиллуулах, зөвлөгөө туслалцаа авах, нөхөн сэргээлтэнд өндөр хүчин чадалтай техник ашиглах, иргэн, ААН-тэй хамтран ажиллах гэрээ байгуулах. 3.2.5. Байгаль хамгаалах санд төвлөрүүлсэн мөнгииг нөхөн сэргээлт хийсний дараа БОХУБ-ын дүгнэлтийг үндэслэн буцааж авах.  Дөрөв. Харилцан хүлээх үүрэг 4.1. Гэрээнд оролцогч талууд харилцан хүндэтгэх зарчим дээр тулгуурлан хамтарч ажи.ллана. 4.2. Гэрээний дагуу олборлолт явуулж байгаа нөхөрлөлийн буруутай үйл ажиллагаанаас шалтгаалан байгаль орчин, хүн малд хохирол учирвал нөхөрлөл уг хохирлыг барагдуулах үүрэг хүлээх ба Засаг дарга тухайн нөхөрлөлөөс уг хохирлыг барагдуулахыг шаардах үүрэгтэй. </w:t>
      </w:r>
    </w:p>
    <w:p>
      <w:r>
        <w:t> </w:t>
      </w:r>
    </w:p>
  </w:body>
</w:document>
</file>

<file path=word/_document.xml>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3D9C" w14:textId="77777777" w:rsidR="000448CE" w:rsidRDefault="000448CE" w:rsidP="00AE4B93">
      <w:pPr>
        <w:spacing w:after="0" w:line="240" w:lineRule="auto"/>
      </w:pPr>
      <w:r>
        <w:separator/>
      </w:r>
    </w:p>
  </w:endnote>
  <w:endnote w:type="continuationSeparator" w:id="0">
    <w:p w14:paraId="05AEF10C" w14:textId="77777777" w:rsidR="000448CE" w:rsidRDefault="000448CE" w:rsidP="00AE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3CFC" w14:textId="77777777" w:rsidR="00AE4B93" w:rsidRDefault="00AE4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FB4" w14:textId="77777777" w:rsidR="00AE4B93" w:rsidRDefault="00AE4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D83F" w14:textId="77777777" w:rsidR="00AE4B93" w:rsidRDefault="00AE4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E9DB" w14:textId="77777777" w:rsidR="000448CE" w:rsidRDefault="000448CE" w:rsidP="00AE4B93">
      <w:pPr>
        <w:spacing w:after="0" w:line="240" w:lineRule="auto"/>
      </w:pPr>
      <w:r>
        <w:separator/>
      </w:r>
    </w:p>
  </w:footnote>
  <w:footnote w:type="continuationSeparator" w:id="0">
    <w:p w14:paraId="22274083" w14:textId="77777777" w:rsidR="000448CE" w:rsidRDefault="000448CE" w:rsidP="00AE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7D45" w14:textId="200EBEEF" w:rsidR="00AE4B93" w:rsidRDefault="000448CE">
    <w:pPr>
      <w:pStyle w:val="Header"/>
    </w:pPr>
    <w:r>
      <w:rPr>
        <w:noProof/>
      </w:rPr>
      <w:pict w14:anchorId="42AA7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4" o:spid="_x0000_s2051"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8353" w14:textId="203989EC" w:rsidR="00AE4B93" w:rsidRDefault="000448CE">
    <w:pPr>
      <w:pStyle w:val="Header"/>
    </w:pPr>
    <w:r>
      <w:rPr>
        <w:noProof/>
      </w:rPr>
      <w:pict w14:anchorId="00498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5" o:spid="_x0000_s2052"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1324" w14:textId="0EC56CF3" w:rsidR="00AE4B93" w:rsidRDefault="000448CE">
    <w:pPr>
      <w:pStyle w:val="Header"/>
    </w:pPr>
    <w:r>
      <w:rPr>
        <w:noProof/>
      </w:rPr>
      <w:pict w14:anchorId="12A2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3" o:spid="_x0000_s2050"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93"/>
    <w:rsid w:val="000448CE"/>
    <w:rsid w:val="008E3040"/>
    <w:rsid w:val="00AE4B93"/>
    <w:rsid w:val="00B1484F"/>
    <w:rsid w:val="00D40D28"/>
    <w:rsid w:val="00FA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4321BF"/>
  <w15:chartTrackingRefBased/>
  <w15:docId w15:val="{51873CE1-FC42-47B0-A714-10A72F7C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93"/>
  </w:style>
  <w:style w:type="paragraph" w:styleId="Footer">
    <w:name w:val="footer"/>
    <w:basedOn w:val="Normal"/>
    <w:link w:val="FooterChar"/>
    <w:uiPriority w:val="99"/>
    <w:unhideWhenUsed/>
    <w:rsid w:val="00AE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93"/>
  </w:style>
  <w:style w:type="character" w:customStyle="1" w:styleId="Heading1Char">
    <w:name w:val="Heading 1 Char"/>
    <w:basedOn w:val="DefaultParagraphFont"/>
    <w:link w:val="Heading1"/>
    <w:uiPriority w:val="9"/>
    <w:rsid w:val="00B148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48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90435-2972-4FE7-9C6D-D6DFCBA0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Words>
  <Characters>63</Characters>
  <Application>Microsoft Office Word</Application>
  <DocSecurity>0</DocSecurity>
  <Lines>1</Lines>
  <Paragraphs>1</Paragraphs>
  <ScaleCrop>false</ScaleCrop>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iltodgeree</dc:creator>
  <cp:keywords/>
  <dc:description/>
  <cp:lastModifiedBy>MN-PWWM</cp:lastModifiedBy>
  <cp:revision>2</cp:revision>
  <dcterms:created xsi:type="dcterms:W3CDTF">2021-08-18T11:51:00Z</dcterms:created>
  <dcterms:modified xsi:type="dcterms:W3CDTF">2021-08-18T11:55:00Z</dcterms:modified>
</cp:coreProperties>
</file>